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90" w:rsidRPr="0098269E" w:rsidRDefault="00B47490" w:rsidP="00B47490">
      <w:pPr>
        <w:spacing w:after="0" w:line="240" w:lineRule="auto"/>
        <w:jc w:val="center"/>
        <w:rPr>
          <w:b/>
          <w:sz w:val="40"/>
          <w:szCs w:val="40"/>
        </w:rPr>
      </w:pPr>
      <w:r w:rsidRPr="0098269E">
        <w:rPr>
          <w:b/>
          <w:sz w:val="40"/>
          <w:szCs w:val="40"/>
        </w:rPr>
        <w:t>All Counselor</w:t>
      </w:r>
      <w:r>
        <w:rPr>
          <w:b/>
          <w:sz w:val="40"/>
          <w:szCs w:val="40"/>
        </w:rPr>
        <w:t>s</w:t>
      </w:r>
      <w:r w:rsidRPr="0098269E">
        <w:rPr>
          <w:b/>
          <w:sz w:val="40"/>
          <w:szCs w:val="40"/>
        </w:rPr>
        <w:t xml:space="preserve"> Meeting</w:t>
      </w:r>
    </w:p>
    <w:p w:rsidR="00B47490" w:rsidRPr="0098269E" w:rsidRDefault="00B47490" w:rsidP="00B47490">
      <w:pPr>
        <w:spacing w:after="0" w:line="240" w:lineRule="auto"/>
        <w:jc w:val="center"/>
        <w:rPr>
          <w:sz w:val="26"/>
          <w:szCs w:val="26"/>
        </w:rPr>
      </w:pPr>
      <w:r w:rsidRPr="0098269E">
        <w:rPr>
          <w:sz w:val="26"/>
          <w:szCs w:val="26"/>
        </w:rPr>
        <w:t>Wednesday, October 19, 2011</w:t>
      </w:r>
    </w:p>
    <w:p w:rsidR="00B47490" w:rsidRDefault="00B47490" w:rsidP="00B47490">
      <w:pPr>
        <w:spacing w:after="0" w:line="240" w:lineRule="auto"/>
        <w:jc w:val="center"/>
        <w:rPr>
          <w:sz w:val="26"/>
          <w:szCs w:val="26"/>
        </w:rPr>
      </w:pPr>
      <w:r w:rsidRPr="0098269E">
        <w:rPr>
          <w:sz w:val="26"/>
          <w:szCs w:val="26"/>
        </w:rPr>
        <w:t>8:00 – 11:30 a.m.</w:t>
      </w:r>
    </w:p>
    <w:p w:rsidR="00B47490" w:rsidRDefault="00B47490" w:rsidP="00B47490">
      <w:pPr>
        <w:spacing w:after="0" w:line="240" w:lineRule="auto"/>
        <w:jc w:val="center"/>
        <w:rPr>
          <w:sz w:val="26"/>
          <w:szCs w:val="26"/>
        </w:rPr>
      </w:pPr>
    </w:p>
    <w:p w:rsidR="00B47490" w:rsidRDefault="00B47490" w:rsidP="00B47490">
      <w:pPr>
        <w:spacing w:after="0" w:line="240" w:lineRule="auto"/>
        <w:jc w:val="center"/>
        <w:rPr>
          <w:sz w:val="26"/>
          <w:szCs w:val="26"/>
        </w:rPr>
      </w:pPr>
    </w:p>
    <w:p w:rsidR="00B47490" w:rsidRDefault="00B47490" w:rsidP="00B47490">
      <w:pPr>
        <w:spacing w:after="0" w:line="240" w:lineRule="auto"/>
        <w:jc w:val="center"/>
        <w:rPr>
          <w:b/>
          <w:sz w:val="26"/>
          <w:szCs w:val="26"/>
        </w:rPr>
      </w:pPr>
      <w:r w:rsidRPr="0098269E">
        <w:rPr>
          <w:b/>
          <w:sz w:val="26"/>
          <w:szCs w:val="26"/>
        </w:rPr>
        <w:t>Guiding Question:</w:t>
      </w:r>
    </w:p>
    <w:p w:rsidR="00B47490" w:rsidRPr="00CB14A1" w:rsidRDefault="00BB65D6" w:rsidP="00B47490">
      <w:pPr>
        <w:spacing w:after="0" w:line="240" w:lineRule="auto"/>
        <w:jc w:val="center"/>
        <w:rPr>
          <w:b/>
          <w:sz w:val="26"/>
          <w:szCs w:val="26"/>
        </w:rPr>
      </w:pPr>
      <w:r w:rsidRPr="00CB14A1">
        <w:rPr>
          <w:b/>
          <w:sz w:val="26"/>
          <w:szCs w:val="26"/>
        </w:rPr>
        <w:t>How are students different as a result of what we do?</w:t>
      </w:r>
    </w:p>
    <w:p w:rsidR="00B47490" w:rsidRPr="0098269E" w:rsidRDefault="00B47490" w:rsidP="00B47490">
      <w:pPr>
        <w:spacing w:after="0" w:line="240" w:lineRule="auto"/>
        <w:jc w:val="center"/>
        <w:rPr>
          <w:b/>
          <w:sz w:val="26"/>
          <w:szCs w:val="26"/>
        </w:rPr>
      </w:pPr>
    </w:p>
    <w:p w:rsidR="00B47490" w:rsidRDefault="00B47490" w:rsidP="00B47490">
      <w:pPr>
        <w:spacing w:after="0" w:line="240" w:lineRule="auto"/>
        <w:jc w:val="center"/>
        <w:rPr>
          <w:sz w:val="26"/>
          <w:szCs w:val="26"/>
        </w:rPr>
      </w:pPr>
    </w:p>
    <w:p w:rsidR="00CB14A1" w:rsidRPr="00CB14A1" w:rsidRDefault="00B47490" w:rsidP="00CB14A1">
      <w:pPr>
        <w:spacing w:after="0" w:line="240" w:lineRule="auto"/>
        <w:rPr>
          <w:b/>
          <w:sz w:val="26"/>
          <w:szCs w:val="26"/>
        </w:rPr>
      </w:pPr>
      <w:r w:rsidRPr="0098269E">
        <w:rPr>
          <w:b/>
          <w:sz w:val="26"/>
          <w:szCs w:val="26"/>
        </w:rPr>
        <w:t>Long term target:</w:t>
      </w:r>
    </w:p>
    <w:p w:rsidR="00B47490" w:rsidRPr="00CB14A1" w:rsidRDefault="00CB14A1" w:rsidP="00CB14A1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Verdana" w:eastAsia="Times New Roman" w:hAnsi="Verdana"/>
          <w:color w:val="000000"/>
          <w:sz w:val="20"/>
          <w:szCs w:val="20"/>
        </w:rPr>
      </w:pPr>
      <w:r w:rsidRPr="00CB14A1">
        <w:rPr>
          <w:rFonts w:eastAsia="Times New Roman"/>
          <w:color w:val="000000"/>
          <w:sz w:val="26"/>
          <w:szCs w:val="26"/>
        </w:rPr>
        <w:t>As a result of the implementation of a comprehensive school counseling program, we will have a robust, active role for counselors in the Missoula K-</w:t>
      </w:r>
      <w:proofErr w:type="gramStart"/>
      <w:r w:rsidRPr="00CB14A1">
        <w:rPr>
          <w:rFonts w:eastAsia="Times New Roman"/>
          <w:color w:val="000000"/>
          <w:sz w:val="26"/>
          <w:szCs w:val="26"/>
        </w:rPr>
        <w:t>12   21 Century Education Model</w:t>
      </w:r>
      <w:proofErr w:type="gramEnd"/>
      <w:r w:rsidRPr="00CB14A1">
        <w:rPr>
          <w:rFonts w:eastAsia="Times New Roman"/>
          <w:color w:val="000000"/>
          <w:sz w:val="26"/>
          <w:szCs w:val="26"/>
        </w:rPr>
        <w:t xml:space="preserve"> that ensures success for all students.</w:t>
      </w:r>
    </w:p>
    <w:p w:rsidR="00B47490" w:rsidRPr="00CB14A1" w:rsidRDefault="00B47490" w:rsidP="00B47490">
      <w:pPr>
        <w:spacing w:after="0" w:line="240" w:lineRule="auto"/>
        <w:rPr>
          <w:b/>
          <w:sz w:val="26"/>
          <w:szCs w:val="26"/>
        </w:rPr>
      </w:pPr>
      <w:r w:rsidRPr="00CB14A1">
        <w:rPr>
          <w:b/>
          <w:sz w:val="26"/>
          <w:szCs w:val="26"/>
        </w:rPr>
        <w:t>Short term targets:</w:t>
      </w:r>
    </w:p>
    <w:p w:rsidR="00B47490" w:rsidRPr="00CB14A1" w:rsidRDefault="00BB65D6" w:rsidP="00B47490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CB14A1">
        <w:rPr>
          <w:sz w:val="26"/>
          <w:szCs w:val="26"/>
        </w:rPr>
        <w:t>Review &amp; update on recent counseling leadership team work.</w:t>
      </w:r>
    </w:p>
    <w:p w:rsidR="00BB65D6" w:rsidRPr="00CB14A1" w:rsidRDefault="00BB65D6" w:rsidP="00B47490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CB14A1">
        <w:rPr>
          <w:sz w:val="26"/>
          <w:szCs w:val="26"/>
        </w:rPr>
        <w:t>Share and provide access to MCPS K-12 counseling document.</w:t>
      </w:r>
    </w:p>
    <w:p w:rsidR="00B47490" w:rsidRPr="00CB14A1" w:rsidRDefault="00BB65D6" w:rsidP="00B47490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CB14A1">
        <w:rPr>
          <w:sz w:val="26"/>
          <w:szCs w:val="26"/>
        </w:rPr>
        <w:t>Build awareness of MCPS comprehensive counseling program.</w:t>
      </w:r>
    </w:p>
    <w:p w:rsidR="00BB65D6" w:rsidRDefault="00BB65D6" w:rsidP="00B47490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CB14A1">
        <w:rPr>
          <w:sz w:val="26"/>
          <w:szCs w:val="26"/>
        </w:rPr>
        <w:t>Gather information as to how district counselors</w:t>
      </w:r>
      <w:r>
        <w:rPr>
          <w:sz w:val="26"/>
          <w:szCs w:val="26"/>
        </w:rPr>
        <w:t xml:space="preserve"> see their current role using district readiness self-inventory.</w:t>
      </w:r>
    </w:p>
    <w:p w:rsidR="00B47490" w:rsidRDefault="00B47490" w:rsidP="00BB65D6">
      <w:pPr>
        <w:pStyle w:val="ListParagraph"/>
        <w:rPr>
          <w:sz w:val="26"/>
          <w:szCs w:val="26"/>
        </w:rPr>
      </w:pPr>
    </w:p>
    <w:p w:rsidR="00B47490" w:rsidRDefault="00B47490" w:rsidP="00B47490">
      <w:pPr>
        <w:pStyle w:val="ListParagraph"/>
        <w:rPr>
          <w:sz w:val="26"/>
          <w:szCs w:val="26"/>
        </w:rPr>
      </w:pPr>
    </w:p>
    <w:p w:rsidR="00B47490" w:rsidRPr="0098269E" w:rsidRDefault="00B47490" w:rsidP="00B47490">
      <w:pPr>
        <w:pStyle w:val="ListParagraph"/>
        <w:jc w:val="center"/>
        <w:rPr>
          <w:b/>
          <w:sz w:val="26"/>
          <w:szCs w:val="26"/>
        </w:rPr>
      </w:pPr>
      <w:r w:rsidRPr="0098269E">
        <w:rPr>
          <w:b/>
          <w:sz w:val="26"/>
          <w:szCs w:val="26"/>
        </w:rPr>
        <w:t>AGENDA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6858"/>
      </w:tblGrid>
      <w:tr w:rsidR="00B47490" w:rsidRPr="00B47490" w:rsidTr="00B47490">
        <w:tc>
          <w:tcPr>
            <w:tcW w:w="199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7490">
              <w:rPr>
                <w:b/>
                <w:sz w:val="28"/>
                <w:szCs w:val="28"/>
              </w:rPr>
              <w:t>8:00 – 8:15</w:t>
            </w:r>
          </w:p>
        </w:tc>
        <w:tc>
          <w:tcPr>
            <w:tcW w:w="685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color w:val="548DD4"/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>Welcome and Introductions</w:t>
            </w:r>
            <w:r w:rsidRPr="00B47490">
              <w:rPr>
                <w:sz w:val="26"/>
                <w:szCs w:val="26"/>
              </w:rPr>
              <w:t xml:space="preserve"> (Christine)</w:t>
            </w:r>
            <w:r w:rsidRPr="00B47490">
              <w:rPr>
                <w:color w:val="548DD4"/>
                <w:sz w:val="26"/>
                <w:szCs w:val="26"/>
              </w:rPr>
              <w:t xml:space="preserve"> </w:t>
            </w:r>
          </w:p>
          <w:p w:rsidR="00B47490" w:rsidRPr="00B47490" w:rsidRDefault="00B47490" w:rsidP="00B474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  <w:r w:rsidRPr="00B47490">
              <w:rPr>
                <w:sz w:val="26"/>
                <w:szCs w:val="26"/>
              </w:rPr>
              <w:t>Background knowledge</w:t>
            </w:r>
            <w:r w:rsidR="00BB65D6">
              <w:rPr>
                <w:sz w:val="26"/>
                <w:szCs w:val="26"/>
              </w:rPr>
              <w:t xml:space="preserve"> – Review Agenda &amp; Learning Targets.</w:t>
            </w:r>
            <w:r w:rsidR="00BB65D6" w:rsidRPr="00B47490">
              <w:rPr>
                <w:sz w:val="26"/>
                <w:szCs w:val="26"/>
              </w:rPr>
              <w:t xml:space="preserve"> (Christine)</w:t>
            </w:r>
            <w:r w:rsidR="00BB65D6">
              <w:rPr>
                <w:sz w:val="26"/>
                <w:szCs w:val="26"/>
              </w:rPr>
              <w:t xml:space="preserve"> </w:t>
            </w:r>
          </w:p>
          <w:p w:rsidR="00B47490" w:rsidRPr="00B47490" w:rsidRDefault="00B47490" w:rsidP="00B474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  <w:r w:rsidRPr="00B47490">
              <w:rPr>
                <w:sz w:val="26"/>
                <w:szCs w:val="26"/>
              </w:rPr>
              <w:t>Initial group activity results</w:t>
            </w:r>
            <w:r w:rsidR="00BB65D6">
              <w:rPr>
                <w:sz w:val="26"/>
                <w:szCs w:val="26"/>
              </w:rPr>
              <w:t xml:space="preserve"> (Katie)</w:t>
            </w:r>
          </w:p>
        </w:tc>
      </w:tr>
      <w:tr w:rsidR="00B47490" w:rsidRPr="00B47490" w:rsidTr="00B47490">
        <w:tc>
          <w:tcPr>
            <w:tcW w:w="199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7490">
              <w:rPr>
                <w:b/>
                <w:sz w:val="28"/>
                <w:szCs w:val="28"/>
              </w:rPr>
              <w:t>8:15 – 8:45</w:t>
            </w:r>
          </w:p>
        </w:tc>
        <w:tc>
          <w:tcPr>
            <w:tcW w:w="6858" w:type="dxa"/>
          </w:tcPr>
          <w:p w:rsidR="00BB65D6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>Sharing Activity</w:t>
            </w:r>
            <w:r w:rsidRPr="00B47490">
              <w:rPr>
                <w:sz w:val="26"/>
                <w:szCs w:val="26"/>
              </w:rPr>
              <w:t xml:space="preserve"> </w:t>
            </w:r>
            <w:r w:rsidR="00382A0D">
              <w:rPr>
                <w:sz w:val="26"/>
                <w:szCs w:val="26"/>
              </w:rPr>
              <w:t xml:space="preserve">– In small groups by grade level  </w:t>
            </w:r>
            <w:r w:rsidRPr="00B47490">
              <w:rPr>
                <w:sz w:val="26"/>
                <w:szCs w:val="26"/>
              </w:rPr>
              <w:t xml:space="preserve">(Michelle) </w:t>
            </w:r>
          </w:p>
          <w:p w:rsidR="00B47490" w:rsidRPr="00BB65D6" w:rsidRDefault="00BB65D6" w:rsidP="00BB65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 w:rsidRPr="00BB65D6">
              <w:rPr>
                <w:sz w:val="26"/>
                <w:szCs w:val="26"/>
              </w:rPr>
              <w:t>Think about a way you promote connectedness at your school.</w:t>
            </w:r>
            <w:r w:rsidRPr="00B474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Pr="00B47490">
              <w:rPr>
                <w:sz w:val="26"/>
                <w:szCs w:val="26"/>
              </w:rPr>
              <w:t>Protocol:</w:t>
            </w:r>
            <w:r>
              <w:rPr>
                <w:sz w:val="26"/>
                <w:szCs w:val="26"/>
              </w:rPr>
              <w:t xml:space="preserve"> Think/Pair/Share</w:t>
            </w:r>
          </w:p>
          <w:p w:rsidR="00BB65D6" w:rsidRDefault="00382A0D" w:rsidP="00BB65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Envelope provided – Choose activity (i-pod activity or monkey on your back).  </w:t>
            </w:r>
          </w:p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</w:p>
        </w:tc>
      </w:tr>
      <w:tr w:rsidR="00B47490" w:rsidRPr="00B47490" w:rsidTr="00B47490">
        <w:tc>
          <w:tcPr>
            <w:tcW w:w="199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7490">
              <w:rPr>
                <w:b/>
                <w:sz w:val="28"/>
                <w:szCs w:val="28"/>
              </w:rPr>
              <w:t>8:45 – 8:50</w:t>
            </w:r>
          </w:p>
        </w:tc>
        <w:tc>
          <w:tcPr>
            <w:tcW w:w="6858" w:type="dxa"/>
          </w:tcPr>
          <w:p w:rsidR="00B47490" w:rsidRDefault="00B47490" w:rsidP="00382A0D">
            <w:pPr>
              <w:pStyle w:val="ListParagraph"/>
              <w:spacing w:after="0" w:line="240" w:lineRule="auto"/>
              <w:ind w:left="0"/>
              <w:rPr>
                <w:color w:val="548DD4"/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 xml:space="preserve">Video </w:t>
            </w:r>
            <w:r w:rsidRPr="00B47490">
              <w:rPr>
                <w:sz w:val="26"/>
                <w:szCs w:val="26"/>
              </w:rPr>
              <w:t xml:space="preserve">(Bonnie)  </w:t>
            </w:r>
            <w:r w:rsidR="00382A0D" w:rsidRPr="00382A0D">
              <w:rPr>
                <w:sz w:val="26"/>
                <w:szCs w:val="26"/>
              </w:rPr>
              <w:t>Leadership Lessons from Dancing Guy</w:t>
            </w:r>
            <w:r w:rsidR="00382A0D">
              <w:rPr>
                <w:color w:val="548DD4"/>
                <w:sz w:val="26"/>
                <w:szCs w:val="26"/>
              </w:rPr>
              <w:t xml:space="preserve"> </w:t>
            </w:r>
          </w:p>
          <w:p w:rsidR="00382A0D" w:rsidRPr="00B47490" w:rsidRDefault="00382A0D" w:rsidP="00382A0D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</w:p>
        </w:tc>
      </w:tr>
      <w:tr w:rsidR="00B47490" w:rsidRPr="00B47490" w:rsidTr="00B47490">
        <w:tc>
          <w:tcPr>
            <w:tcW w:w="1998" w:type="dxa"/>
          </w:tcPr>
          <w:p w:rsidR="00B47490" w:rsidRPr="00B47490" w:rsidRDefault="004D6BC3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8:50 – 9:45</w:t>
            </w:r>
          </w:p>
        </w:tc>
        <w:tc>
          <w:tcPr>
            <w:tcW w:w="685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color w:val="548DD4"/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>Summer Work</w:t>
            </w:r>
            <w:r w:rsidRPr="00B47490">
              <w:rPr>
                <w:sz w:val="26"/>
                <w:szCs w:val="26"/>
              </w:rPr>
              <w:t xml:space="preserve"> </w:t>
            </w:r>
            <w:r w:rsidR="004D6BC3">
              <w:rPr>
                <w:sz w:val="26"/>
                <w:szCs w:val="26"/>
              </w:rPr>
              <w:t xml:space="preserve">-- Share Summer Work (Katie) &amp; Unveiling of /Link to Document.  </w:t>
            </w:r>
            <w:r w:rsidRPr="00B47490">
              <w:rPr>
                <w:sz w:val="26"/>
                <w:szCs w:val="26"/>
              </w:rPr>
              <w:t xml:space="preserve">(Catie) </w:t>
            </w:r>
            <w:r w:rsidR="004D6BC3">
              <w:rPr>
                <w:color w:val="548DD4"/>
                <w:sz w:val="26"/>
                <w:szCs w:val="26"/>
              </w:rPr>
              <w:t xml:space="preserve"> </w:t>
            </w:r>
          </w:p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B47490">
              <w:rPr>
                <w:sz w:val="26"/>
                <w:szCs w:val="26"/>
              </w:rPr>
              <w:t>Protocol:</w:t>
            </w:r>
            <w:r w:rsidR="004D6BC3">
              <w:rPr>
                <w:sz w:val="26"/>
                <w:szCs w:val="26"/>
              </w:rPr>
              <w:t xml:space="preserve">  Buzz w/Group (1-2 Minute reaction) ~ 10 min.</w:t>
            </w:r>
          </w:p>
        </w:tc>
      </w:tr>
      <w:tr w:rsidR="00B47490" w:rsidRPr="00B47490" w:rsidTr="00B47490">
        <w:tc>
          <w:tcPr>
            <w:tcW w:w="1998" w:type="dxa"/>
          </w:tcPr>
          <w:p w:rsidR="00B47490" w:rsidRPr="00B47490" w:rsidRDefault="004D6BC3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9:45 - 10:00</w:t>
            </w:r>
          </w:p>
        </w:tc>
        <w:tc>
          <w:tcPr>
            <w:tcW w:w="685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b/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>BREAK</w:t>
            </w:r>
          </w:p>
        </w:tc>
      </w:tr>
      <w:tr w:rsidR="00B47490" w:rsidRPr="00B47490" w:rsidTr="00B47490">
        <w:tc>
          <w:tcPr>
            <w:tcW w:w="1998" w:type="dxa"/>
          </w:tcPr>
          <w:p w:rsidR="00B47490" w:rsidRPr="00B47490" w:rsidRDefault="00D60E0E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10:00 – 10:40</w:t>
            </w:r>
          </w:p>
        </w:tc>
        <w:tc>
          <w:tcPr>
            <w:tcW w:w="6858" w:type="dxa"/>
          </w:tcPr>
          <w:p w:rsidR="00D60E0E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 xml:space="preserve">Audit </w:t>
            </w:r>
            <w:r w:rsidRPr="00B47490">
              <w:rPr>
                <w:sz w:val="26"/>
                <w:szCs w:val="26"/>
              </w:rPr>
              <w:t xml:space="preserve">(Mike) </w:t>
            </w:r>
          </w:p>
          <w:p w:rsidR="00D60E0E" w:rsidRPr="00D60E0E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60E0E">
              <w:rPr>
                <w:sz w:val="26"/>
                <w:szCs w:val="26"/>
              </w:rPr>
              <w:t>1) introduce what an audit is and why th</w:t>
            </w:r>
            <w:r w:rsidR="00D60E0E" w:rsidRPr="00D60E0E">
              <w:rPr>
                <w:sz w:val="26"/>
                <w:szCs w:val="26"/>
              </w:rPr>
              <w:t>is is important to your program.</w:t>
            </w:r>
          </w:p>
          <w:p w:rsidR="00D60E0E" w:rsidRPr="00D60E0E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60E0E">
              <w:rPr>
                <w:sz w:val="26"/>
                <w:szCs w:val="26"/>
              </w:rPr>
              <w:t xml:space="preserve">2) have them take the audit naming it by the level of students they teach </w:t>
            </w:r>
          </w:p>
          <w:p w:rsidR="00D60E0E" w:rsidRPr="00D60E0E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60E0E">
              <w:rPr>
                <w:sz w:val="26"/>
                <w:szCs w:val="26"/>
              </w:rPr>
              <w:t xml:space="preserve">3) Use a protocol to allow them time to discuss and reflect in </w:t>
            </w:r>
            <w:r w:rsidRPr="00D60E0E">
              <w:rPr>
                <w:sz w:val="26"/>
                <w:szCs w:val="26"/>
              </w:rPr>
              <w:lastRenderedPageBreak/>
              <w:t>small groups then s</w:t>
            </w:r>
            <w:r w:rsidR="00D60E0E" w:rsidRPr="00D60E0E">
              <w:rPr>
                <w:sz w:val="26"/>
                <w:szCs w:val="26"/>
              </w:rPr>
              <w:t>hare.</w:t>
            </w:r>
          </w:p>
          <w:p w:rsidR="00B47490" w:rsidRPr="00D60E0E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60E0E">
              <w:rPr>
                <w:sz w:val="26"/>
                <w:szCs w:val="26"/>
              </w:rPr>
              <w:t xml:space="preserve">4) </w:t>
            </w:r>
            <w:r w:rsidR="00D60E0E" w:rsidRPr="00D60E0E">
              <w:rPr>
                <w:sz w:val="26"/>
                <w:szCs w:val="26"/>
              </w:rPr>
              <w:t xml:space="preserve">Hopes &amp; Fears on back of audit </w:t>
            </w:r>
            <w:r w:rsidRPr="00D60E0E">
              <w:rPr>
                <w:sz w:val="26"/>
                <w:szCs w:val="26"/>
              </w:rPr>
              <w:t xml:space="preserve">have them write on the back of the audit then collect…this process could include time for sharing whole group </w:t>
            </w:r>
          </w:p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B47490">
              <w:rPr>
                <w:sz w:val="26"/>
                <w:szCs w:val="26"/>
              </w:rPr>
              <w:t>Protocol:</w:t>
            </w:r>
            <w:r w:rsidR="00D60E0E">
              <w:rPr>
                <w:sz w:val="26"/>
                <w:szCs w:val="26"/>
              </w:rPr>
              <w:t xml:space="preserve"> Hopes &amp; Fears protocol</w:t>
            </w:r>
          </w:p>
        </w:tc>
      </w:tr>
      <w:tr w:rsidR="00B47490" w:rsidRPr="00B47490" w:rsidTr="00B47490">
        <w:tc>
          <w:tcPr>
            <w:tcW w:w="1998" w:type="dxa"/>
          </w:tcPr>
          <w:p w:rsidR="00B47490" w:rsidRPr="00B47490" w:rsidRDefault="00D60E0E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10:40</w:t>
            </w:r>
            <w:r w:rsidR="00B47490" w:rsidRPr="00B47490">
              <w:rPr>
                <w:b/>
                <w:sz w:val="28"/>
                <w:szCs w:val="28"/>
              </w:rPr>
              <w:t xml:space="preserve"> – 10:50</w:t>
            </w:r>
          </w:p>
        </w:tc>
        <w:tc>
          <w:tcPr>
            <w:tcW w:w="685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color w:val="548DD4"/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 xml:space="preserve">Wiki </w:t>
            </w:r>
            <w:r w:rsidRPr="00B47490">
              <w:rPr>
                <w:sz w:val="26"/>
                <w:szCs w:val="26"/>
              </w:rPr>
              <w:t xml:space="preserve">(Aaron and Erica) </w:t>
            </w:r>
          </w:p>
          <w:p w:rsidR="00B47490" w:rsidRPr="00B47490" w:rsidRDefault="00B47490" w:rsidP="00B474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  <w:r w:rsidRPr="00B47490">
              <w:rPr>
                <w:sz w:val="26"/>
                <w:szCs w:val="26"/>
              </w:rPr>
              <w:t>What is it? And why do we have one?</w:t>
            </w:r>
          </w:p>
          <w:p w:rsidR="00B47490" w:rsidRPr="00B47490" w:rsidRDefault="00B47490" w:rsidP="00B474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  <w:r w:rsidRPr="00B47490">
              <w:rPr>
                <w:sz w:val="26"/>
                <w:szCs w:val="26"/>
              </w:rPr>
              <w:t>How will we use it?</w:t>
            </w:r>
          </w:p>
        </w:tc>
      </w:tr>
      <w:tr w:rsidR="00B47490" w:rsidRPr="00B47490" w:rsidTr="00B47490">
        <w:tc>
          <w:tcPr>
            <w:tcW w:w="199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7490">
              <w:rPr>
                <w:b/>
                <w:sz w:val="28"/>
                <w:szCs w:val="28"/>
              </w:rPr>
              <w:t>10:50 – 11:05</w:t>
            </w:r>
          </w:p>
        </w:tc>
        <w:tc>
          <w:tcPr>
            <w:tcW w:w="6858" w:type="dxa"/>
          </w:tcPr>
          <w:p w:rsidR="00B47490" w:rsidRPr="00B47490" w:rsidRDefault="00B47490" w:rsidP="00B47490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B47490">
              <w:rPr>
                <w:b/>
                <w:sz w:val="26"/>
                <w:szCs w:val="26"/>
              </w:rPr>
              <w:t>Next Steps</w:t>
            </w:r>
            <w:r w:rsidRPr="00B47490">
              <w:rPr>
                <w:sz w:val="26"/>
                <w:szCs w:val="26"/>
              </w:rPr>
              <w:t xml:space="preserve"> (Aaron and Erica)</w:t>
            </w:r>
          </w:p>
          <w:p w:rsidR="00B47490" w:rsidRPr="00B47490" w:rsidRDefault="00B47490" w:rsidP="00B474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6"/>
                <w:szCs w:val="26"/>
              </w:rPr>
            </w:pPr>
            <w:r w:rsidRPr="00B47490">
              <w:rPr>
                <w:sz w:val="26"/>
                <w:szCs w:val="26"/>
              </w:rPr>
              <w:t>Timeline</w:t>
            </w:r>
          </w:p>
        </w:tc>
      </w:tr>
      <w:tr w:rsidR="00AF1711" w:rsidRPr="00B47490" w:rsidTr="00C9088C">
        <w:trPr>
          <w:trHeight w:val="665"/>
        </w:trPr>
        <w:tc>
          <w:tcPr>
            <w:tcW w:w="1998" w:type="dxa"/>
          </w:tcPr>
          <w:p w:rsidR="00AF1711" w:rsidRPr="00B47490" w:rsidRDefault="00AF1711" w:rsidP="00C9088C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7490">
              <w:rPr>
                <w:b/>
                <w:sz w:val="28"/>
                <w:szCs w:val="28"/>
              </w:rPr>
              <w:t>11:05 – 11:20</w:t>
            </w:r>
          </w:p>
        </w:tc>
        <w:tc>
          <w:tcPr>
            <w:tcW w:w="6858" w:type="dxa"/>
          </w:tcPr>
          <w:p w:rsidR="00AF1711" w:rsidRPr="00B47490" w:rsidRDefault="00AF1711" w:rsidP="00D60E0E">
            <w:pPr>
              <w:pStyle w:val="ListParagraph"/>
              <w:spacing w:after="0" w:line="240" w:lineRule="auto"/>
              <w:ind w:left="0"/>
              <w:rPr>
                <w:color w:val="548DD4"/>
                <w:sz w:val="26"/>
                <w:szCs w:val="26"/>
              </w:rPr>
            </w:pPr>
            <w:r w:rsidRPr="00D60E0E">
              <w:rPr>
                <w:b/>
                <w:sz w:val="26"/>
                <w:szCs w:val="26"/>
              </w:rPr>
              <w:t>Plus/Delta</w:t>
            </w:r>
            <w:r>
              <w:rPr>
                <w:b/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(Angela</w:t>
            </w:r>
            <w:r w:rsidRPr="00B47490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– Positive Reaction, Critique</w:t>
            </w:r>
            <w:r>
              <w:rPr>
                <w:color w:val="548DD4"/>
                <w:sz w:val="26"/>
                <w:szCs w:val="26"/>
              </w:rPr>
              <w:t xml:space="preserve"> </w:t>
            </w:r>
          </w:p>
          <w:p w:rsidR="00AF1711" w:rsidRPr="00B47490" w:rsidRDefault="00AF1711" w:rsidP="00C9088C">
            <w:pPr>
              <w:pStyle w:val="ListParagraph"/>
              <w:spacing w:after="0" w:line="240" w:lineRule="auto"/>
              <w:ind w:left="0"/>
              <w:rPr>
                <w:color w:val="548DD4"/>
                <w:sz w:val="26"/>
                <w:szCs w:val="26"/>
              </w:rPr>
            </w:pPr>
            <w:r>
              <w:rPr>
                <w:color w:val="548DD4"/>
                <w:sz w:val="26"/>
                <w:szCs w:val="26"/>
              </w:rPr>
              <w:t xml:space="preserve"> </w:t>
            </w:r>
            <w:r w:rsidR="00C9088C">
              <w:rPr>
                <w:sz w:val="26"/>
                <w:szCs w:val="26"/>
              </w:rPr>
              <w:t xml:space="preserve"> </w:t>
            </w:r>
          </w:p>
        </w:tc>
      </w:tr>
      <w:tr w:rsidR="00AF1711" w:rsidRPr="00B47490" w:rsidTr="00CB14A1">
        <w:trPr>
          <w:trHeight w:val="1034"/>
        </w:trPr>
        <w:tc>
          <w:tcPr>
            <w:tcW w:w="1998" w:type="dxa"/>
          </w:tcPr>
          <w:p w:rsidR="00AF1711" w:rsidRPr="00B47490" w:rsidRDefault="00AF1711" w:rsidP="00B47490">
            <w:pPr>
              <w:pStyle w:val="ListParagraph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7490">
              <w:rPr>
                <w:b/>
                <w:sz w:val="28"/>
                <w:szCs w:val="28"/>
              </w:rPr>
              <w:t>11:20 – 11:30</w:t>
            </w:r>
          </w:p>
        </w:tc>
        <w:tc>
          <w:tcPr>
            <w:tcW w:w="6858" w:type="dxa"/>
          </w:tcPr>
          <w:p w:rsidR="00AF1711" w:rsidRDefault="00AF1711" w:rsidP="00D60E0E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Wrap-Up </w:t>
            </w:r>
            <w:r>
              <w:rPr>
                <w:sz w:val="26"/>
                <w:szCs w:val="26"/>
              </w:rPr>
              <w:t xml:space="preserve">(Christine) </w:t>
            </w:r>
          </w:p>
          <w:p w:rsidR="00AF1711" w:rsidRDefault="00AF1711" w:rsidP="00D60E0E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Encourage to access document &amp; public comment.</w:t>
            </w:r>
          </w:p>
          <w:p w:rsidR="00AF1711" w:rsidRPr="00AF1711" w:rsidRDefault="00AF1711" w:rsidP="00CB14A1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  <w:r w:rsidRPr="00CB14A1">
              <w:rPr>
                <w:sz w:val="26"/>
                <w:szCs w:val="26"/>
              </w:rPr>
              <w:t>han</w:t>
            </w:r>
            <w:r>
              <w:rPr>
                <w:sz w:val="26"/>
                <w:szCs w:val="26"/>
              </w:rPr>
              <w:t>k-</w:t>
            </w:r>
            <w:proofErr w:type="spellStart"/>
            <w:r>
              <w:rPr>
                <w:sz w:val="26"/>
                <w:szCs w:val="26"/>
              </w:rPr>
              <w:t>yous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:rsidR="00B47490" w:rsidRDefault="00B47490" w:rsidP="00B47490">
      <w:pPr>
        <w:pStyle w:val="ListParagraph"/>
        <w:rPr>
          <w:sz w:val="26"/>
          <w:szCs w:val="26"/>
        </w:rPr>
      </w:pPr>
    </w:p>
    <w:p w:rsidR="00B47490" w:rsidRDefault="00B47490" w:rsidP="00B47490">
      <w:pPr>
        <w:pStyle w:val="ListParagraph"/>
        <w:rPr>
          <w:sz w:val="26"/>
          <w:szCs w:val="26"/>
        </w:rPr>
      </w:pPr>
    </w:p>
    <w:p w:rsidR="00D60E0E" w:rsidRDefault="00D60E0E" w:rsidP="00D60E0E">
      <w:pPr>
        <w:pStyle w:val="ListParagraph"/>
        <w:ind w:left="0"/>
        <w:rPr>
          <w:sz w:val="26"/>
          <w:szCs w:val="26"/>
        </w:rPr>
      </w:pPr>
    </w:p>
    <w:p w:rsidR="004D6BC3" w:rsidRDefault="004D6BC3" w:rsidP="004D6BC3">
      <w:pPr>
        <w:pStyle w:val="ListParagraph"/>
        <w:rPr>
          <w:sz w:val="26"/>
          <w:szCs w:val="26"/>
        </w:rPr>
      </w:pPr>
    </w:p>
    <w:p w:rsidR="004D6BC3" w:rsidRDefault="004D6BC3" w:rsidP="004D6BC3">
      <w:pPr>
        <w:pStyle w:val="ListParagraph"/>
        <w:rPr>
          <w:sz w:val="26"/>
          <w:szCs w:val="26"/>
        </w:rPr>
      </w:pPr>
    </w:p>
    <w:p w:rsidR="00B47490" w:rsidRDefault="00B47490" w:rsidP="00B47490">
      <w:pPr>
        <w:rPr>
          <w:sz w:val="26"/>
          <w:szCs w:val="26"/>
        </w:rPr>
      </w:pPr>
    </w:p>
    <w:p w:rsidR="00B47490" w:rsidRPr="0098269E" w:rsidRDefault="00B47490" w:rsidP="00B47490">
      <w:pPr>
        <w:rPr>
          <w:sz w:val="26"/>
          <w:szCs w:val="26"/>
        </w:rPr>
      </w:pPr>
    </w:p>
    <w:p w:rsidR="002A637D" w:rsidRDefault="002A637D"/>
    <w:sectPr w:rsidR="002A637D" w:rsidSect="00B4749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D1B55"/>
    <w:multiLevelType w:val="hybridMultilevel"/>
    <w:tmpl w:val="4914E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F5064"/>
    <w:multiLevelType w:val="multilevel"/>
    <w:tmpl w:val="841A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533561"/>
    <w:multiLevelType w:val="hybridMultilevel"/>
    <w:tmpl w:val="EACAD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9578E"/>
    <w:multiLevelType w:val="hybridMultilevel"/>
    <w:tmpl w:val="56AE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06834"/>
    <w:multiLevelType w:val="multilevel"/>
    <w:tmpl w:val="DD24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doNotDisplayPageBoundaries/>
  <w:proofState w:spelling="clean" w:grammar="clean"/>
  <w:defaultTabStop w:val="720"/>
  <w:characterSpacingControl w:val="doNotCompress"/>
  <w:compat/>
  <w:rsids>
    <w:rsidRoot w:val="00B47490"/>
    <w:rsid w:val="001B2B3A"/>
    <w:rsid w:val="002A637D"/>
    <w:rsid w:val="00382A0D"/>
    <w:rsid w:val="004D6BC3"/>
    <w:rsid w:val="00AF1711"/>
    <w:rsid w:val="00B47490"/>
    <w:rsid w:val="00BB65D6"/>
    <w:rsid w:val="00C9088C"/>
    <w:rsid w:val="00CB14A1"/>
    <w:rsid w:val="00D60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490"/>
    <w:pPr>
      <w:ind w:left="720"/>
      <w:contextualSpacing/>
    </w:pPr>
  </w:style>
  <w:style w:type="table" w:styleId="TableGrid">
    <w:name w:val="Table Grid"/>
    <w:basedOn w:val="TableNormal"/>
    <w:uiPriority w:val="59"/>
    <w:rsid w:val="00B47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3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Alanna</dc:creator>
  <cp:keywords/>
  <dc:description/>
  <cp:lastModifiedBy>MCPS</cp:lastModifiedBy>
  <cp:revision>2</cp:revision>
  <dcterms:created xsi:type="dcterms:W3CDTF">2011-10-17T17:12:00Z</dcterms:created>
  <dcterms:modified xsi:type="dcterms:W3CDTF">2011-10-17T17:12:00Z</dcterms:modified>
</cp:coreProperties>
</file>